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A3E0" w14:textId="286020B3" w:rsidR="00F10FFF" w:rsidRPr="008F30D6" w:rsidRDefault="005A151B" w:rsidP="00F10FFF">
      <w:pPr>
        <w:jc w:val="center"/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Documents</w:t>
      </w:r>
      <w:r w:rsidR="00F10FFF" w:rsidRPr="008F30D6">
        <w:rPr>
          <w:rFonts w:ascii="Tahoma" w:hAnsi="Tahoma"/>
          <w:sz w:val="40"/>
          <w:szCs w:val="40"/>
        </w:rPr>
        <w:t xml:space="preserve"> Worksheet</w:t>
      </w:r>
    </w:p>
    <w:p w14:paraId="511EADFA" w14:textId="0AD33C29" w:rsidR="00F10FFF" w:rsidRDefault="00A139F2" w:rsidP="00F10FFF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Tahoma" w:hAnsi="Tahoma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4B7AF28" wp14:editId="1B3FBE44">
            <wp:simplePos x="0" y="0"/>
            <wp:positionH relativeFrom="column">
              <wp:posOffset>2444097</wp:posOffset>
            </wp:positionH>
            <wp:positionV relativeFrom="paragraph">
              <wp:posOffset>110151</wp:posOffset>
            </wp:positionV>
            <wp:extent cx="905510" cy="905510"/>
            <wp:effectExtent l="0" t="0" r="0" b="0"/>
            <wp:wrapTight wrapText="bothSides">
              <wp:wrapPolygon edited="0">
                <wp:start x="8482" y="606"/>
                <wp:lineTo x="6665" y="1515"/>
                <wp:lineTo x="1818" y="4847"/>
                <wp:lineTo x="606" y="10603"/>
                <wp:lineTo x="1818" y="15753"/>
                <wp:lineTo x="2121" y="16662"/>
                <wp:lineTo x="7271" y="19994"/>
                <wp:lineTo x="8482" y="20600"/>
                <wp:lineTo x="12724" y="20600"/>
                <wp:lineTo x="14238" y="19994"/>
                <wp:lineTo x="19086" y="16662"/>
                <wp:lineTo x="20903" y="10906"/>
                <wp:lineTo x="19388" y="5150"/>
                <wp:lineTo x="14541" y="1515"/>
                <wp:lineTo x="12724" y="606"/>
                <wp:lineTo x="8482" y="606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5355A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5FDC75E4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27A38E83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p w14:paraId="489EF388" w14:textId="77777777" w:rsidR="00F10FFF" w:rsidRDefault="00F10FFF" w:rsidP="00F10FFF">
      <w:pPr>
        <w:jc w:val="center"/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018"/>
        <w:gridCol w:w="3004"/>
      </w:tblGrid>
      <w:tr w:rsidR="00F10FFF" w14:paraId="4A451F46" w14:textId="77777777" w:rsidTr="008A46ED">
        <w:tc>
          <w:tcPr>
            <w:tcW w:w="988" w:type="dxa"/>
          </w:tcPr>
          <w:p w14:paraId="14F18E3D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No.</w:t>
            </w:r>
          </w:p>
        </w:tc>
        <w:tc>
          <w:tcPr>
            <w:tcW w:w="5018" w:type="dxa"/>
          </w:tcPr>
          <w:p w14:paraId="11EA67D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Question</w:t>
            </w:r>
          </w:p>
        </w:tc>
        <w:tc>
          <w:tcPr>
            <w:tcW w:w="3004" w:type="dxa"/>
          </w:tcPr>
          <w:p w14:paraId="689F81D8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Answer</w:t>
            </w:r>
          </w:p>
        </w:tc>
      </w:tr>
      <w:tr w:rsidR="00F10FFF" w14:paraId="0F324D37" w14:textId="77777777" w:rsidTr="008A46ED">
        <w:tc>
          <w:tcPr>
            <w:tcW w:w="988" w:type="dxa"/>
          </w:tcPr>
          <w:p w14:paraId="58CD982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</w:t>
            </w:r>
          </w:p>
        </w:tc>
        <w:tc>
          <w:tcPr>
            <w:tcW w:w="5018" w:type="dxa"/>
          </w:tcPr>
          <w:p w14:paraId="6C9358E5" w14:textId="77777777" w:rsidR="00C80F85" w:rsidRPr="00C80F85" w:rsidRDefault="00C80F85" w:rsidP="00C80F85">
            <w:pPr>
              <w:rPr>
                <w:rFonts w:ascii="Tahoma" w:hAnsi="Tahoma" w:cs="Arial"/>
              </w:rPr>
            </w:pPr>
            <w:r w:rsidRPr="00C80F85">
              <w:rPr>
                <w:rFonts w:ascii="Tahoma" w:hAnsi="Tahoma" w:cs="Arial"/>
              </w:rPr>
              <w:t>Who’s responsible for keeping the ‘vehicle registration certificate’ updated?</w:t>
            </w:r>
          </w:p>
          <w:p w14:paraId="05B52182" w14:textId="42B0378F" w:rsidR="00F10FFF" w:rsidRPr="00F1639E" w:rsidRDefault="00F10FFF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0D324AA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61438D1A" w14:textId="77777777" w:rsidTr="008A46ED">
        <w:tc>
          <w:tcPr>
            <w:tcW w:w="988" w:type="dxa"/>
          </w:tcPr>
          <w:p w14:paraId="17C8FBC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2</w:t>
            </w:r>
          </w:p>
        </w:tc>
        <w:tc>
          <w:tcPr>
            <w:tcW w:w="5018" w:type="dxa"/>
          </w:tcPr>
          <w:p w14:paraId="1395602A" w14:textId="5EE2EA0B" w:rsidR="00F10FFF" w:rsidRDefault="00C80F85" w:rsidP="00F10FFF">
            <w:pPr>
              <w:rPr>
                <w:rFonts w:ascii="Tahoma" w:hAnsi="Tahoma" w:cs="Arial"/>
              </w:rPr>
            </w:pPr>
            <w:r w:rsidRPr="007C2A01">
              <w:rPr>
                <w:rFonts w:ascii="Tahoma" w:hAnsi="Tahoma" w:cs="Arial"/>
              </w:rPr>
              <w:t>What’s the legal minimum insurance</w:t>
            </w:r>
            <w:r>
              <w:rPr>
                <w:rFonts w:ascii="Tahoma" w:hAnsi="Tahoma" w:cs="Arial"/>
              </w:rPr>
              <w:t>?</w:t>
            </w:r>
          </w:p>
          <w:p w14:paraId="46A4C56D" w14:textId="04E6569C" w:rsidR="00C80F85" w:rsidRPr="00F1639E" w:rsidRDefault="00C80F85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3A36BED4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17458E69" w14:textId="77777777" w:rsidTr="008A46ED">
        <w:tc>
          <w:tcPr>
            <w:tcW w:w="988" w:type="dxa"/>
          </w:tcPr>
          <w:p w14:paraId="77890039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3</w:t>
            </w:r>
          </w:p>
        </w:tc>
        <w:tc>
          <w:tcPr>
            <w:tcW w:w="5018" w:type="dxa"/>
          </w:tcPr>
          <w:p w14:paraId="384CE5D5" w14:textId="77777777" w:rsidR="00F10FFF" w:rsidRDefault="00C80F85" w:rsidP="00F10FFF">
            <w:pPr>
              <w:rPr>
                <w:rFonts w:ascii="Tahoma" w:hAnsi="Tahoma" w:cs="Arial"/>
              </w:rPr>
            </w:pPr>
            <w:r w:rsidRPr="007C2A01">
              <w:rPr>
                <w:rFonts w:ascii="Tahoma" w:hAnsi="Tahoma" w:cs="Arial"/>
              </w:rPr>
              <w:t>What does ‘Third-party, fire and theft’ cover you for?</w:t>
            </w:r>
          </w:p>
          <w:p w14:paraId="244C3B9A" w14:textId="4239A3C7" w:rsidR="00C80F85" w:rsidRPr="00F1639E" w:rsidRDefault="00C80F85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1B975286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5B5092B6" w14:textId="77777777" w:rsidTr="008A46ED">
        <w:tc>
          <w:tcPr>
            <w:tcW w:w="988" w:type="dxa"/>
          </w:tcPr>
          <w:p w14:paraId="627520AB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4</w:t>
            </w:r>
          </w:p>
        </w:tc>
        <w:tc>
          <w:tcPr>
            <w:tcW w:w="5018" w:type="dxa"/>
          </w:tcPr>
          <w:p w14:paraId="3B8EE9F1" w14:textId="77777777" w:rsidR="00F10FFF" w:rsidRDefault="00C80F85" w:rsidP="00F10FFF">
            <w:pPr>
              <w:rPr>
                <w:rFonts w:ascii="Tahoma" w:hAnsi="Tahoma" w:cs="Arial"/>
              </w:rPr>
            </w:pPr>
            <w:r w:rsidRPr="007C2A01">
              <w:rPr>
                <w:rFonts w:ascii="Tahoma" w:hAnsi="Tahoma" w:cs="Arial"/>
              </w:rPr>
              <w:t>What’s the best type of insurance?</w:t>
            </w:r>
          </w:p>
          <w:p w14:paraId="56C8AC3E" w14:textId="35CAAE56" w:rsidR="00C80F85" w:rsidRPr="00F1639E" w:rsidRDefault="00C80F85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6B84A8E7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29A0D2F0" w14:textId="77777777" w:rsidTr="008A46ED">
        <w:tc>
          <w:tcPr>
            <w:tcW w:w="988" w:type="dxa"/>
          </w:tcPr>
          <w:p w14:paraId="3D19466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5</w:t>
            </w:r>
          </w:p>
        </w:tc>
        <w:tc>
          <w:tcPr>
            <w:tcW w:w="5018" w:type="dxa"/>
          </w:tcPr>
          <w:p w14:paraId="03A15267" w14:textId="77777777" w:rsidR="00F10FFF" w:rsidRDefault="00C80F85" w:rsidP="008A46ED">
            <w:pPr>
              <w:rPr>
                <w:rFonts w:ascii="Tahoma" w:hAnsi="Tahoma" w:cs="Arial"/>
              </w:rPr>
            </w:pPr>
            <w:r w:rsidRPr="007C2A01">
              <w:rPr>
                <w:rFonts w:ascii="Tahoma" w:hAnsi="Tahoma" w:cs="Arial"/>
              </w:rPr>
              <w:t>What’s a Cover Note?</w:t>
            </w:r>
          </w:p>
          <w:p w14:paraId="29E08DB1" w14:textId="7606F2E6" w:rsidR="00C80F85" w:rsidRPr="00F1639E" w:rsidRDefault="00C80F85" w:rsidP="008A46ED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26A88270" w14:textId="320B6D82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0DBCDF7" w14:textId="77777777" w:rsidTr="008A46ED">
        <w:tc>
          <w:tcPr>
            <w:tcW w:w="988" w:type="dxa"/>
          </w:tcPr>
          <w:p w14:paraId="19C9094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6</w:t>
            </w:r>
          </w:p>
        </w:tc>
        <w:tc>
          <w:tcPr>
            <w:tcW w:w="5018" w:type="dxa"/>
          </w:tcPr>
          <w:p w14:paraId="7D089637" w14:textId="77777777" w:rsidR="00F10FFF" w:rsidRDefault="00C80F85" w:rsidP="00F10FFF">
            <w:pPr>
              <w:jc w:val="both"/>
              <w:rPr>
                <w:rFonts w:ascii="Tahoma" w:hAnsi="Tahoma" w:cs="Arial"/>
              </w:rPr>
            </w:pPr>
            <w:r w:rsidRPr="007C2A01">
              <w:rPr>
                <w:rFonts w:ascii="Tahoma" w:hAnsi="Tahoma" w:cs="Arial"/>
              </w:rPr>
              <w:t>What’s the maximum fine for driving without insurance?</w:t>
            </w:r>
          </w:p>
          <w:p w14:paraId="43B7E848" w14:textId="131DE5E1" w:rsidR="00C80F85" w:rsidRPr="00F1639E" w:rsidRDefault="00C80F85" w:rsidP="00F10FFF">
            <w:pPr>
              <w:jc w:val="both"/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0156FAAF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</w:p>
        </w:tc>
      </w:tr>
      <w:tr w:rsidR="00F10FFF" w14:paraId="0206EE5F" w14:textId="77777777" w:rsidTr="008A46ED">
        <w:tc>
          <w:tcPr>
            <w:tcW w:w="988" w:type="dxa"/>
          </w:tcPr>
          <w:p w14:paraId="0B792DA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7</w:t>
            </w:r>
          </w:p>
        </w:tc>
        <w:tc>
          <w:tcPr>
            <w:tcW w:w="5018" w:type="dxa"/>
          </w:tcPr>
          <w:p w14:paraId="73EF9BFF" w14:textId="00336372" w:rsidR="00C80F85" w:rsidRDefault="00C80F85" w:rsidP="00F10FFF">
            <w:pPr>
              <w:rPr>
                <w:rFonts w:ascii="Tahoma" w:hAnsi="Tahoma" w:cs="Arial"/>
              </w:rPr>
            </w:pPr>
            <w:r w:rsidRPr="007C2A01">
              <w:rPr>
                <w:rFonts w:ascii="Tahoma" w:hAnsi="Tahoma" w:cs="Arial"/>
              </w:rPr>
              <w:t>When do you need your first MOT?</w:t>
            </w:r>
          </w:p>
          <w:p w14:paraId="4E7ABBFE" w14:textId="77777777" w:rsidR="00C80F85" w:rsidRDefault="00C80F85" w:rsidP="00F10FFF">
            <w:pPr>
              <w:rPr>
                <w:rFonts w:ascii="Tahoma" w:hAnsi="Tahoma" w:cs="Arial"/>
              </w:rPr>
            </w:pPr>
          </w:p>
          <w:p w14:paraId="4CAF16F6" w14:textId="7410B7AD" w:rsidR="00F10FFF" w:rsidRDefault="00C80F85" w:rsidP="00F10FFF">
            <w:pPr>
              <w:rPr>
                <w:rFonts w:ascii="Tahoma" w:hAnsi="Tahoma" w:cs="Arial"/>
              </w:rPr>
            </w:pPr>
            <w:r w:rsidRPr="007C2A01">
              <w:rPr>
                <w:rFonts w:ascii="Tahoma" w:hAnsi="Tahoma" w:cs="Arial"/>
              </w:rPr>
              <w:t>How long is a MOT valid for?</w:t>
            </w:r>
          </w:p>
          <w:p w14:paraId="2D7C9C5C" w14:textId="558AE63A" w:rsidR="00C80F85" w:rsidRPr="00F1639E" w:rsidRDefault="00C80F85" w:rsidP="0060512B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20874FA3" w14:textId="77777777" w:rsidR="00F10FFF" w:rsidRPr="00F1639E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0117F300" w14:textId="77777777" w:rsidTr="008A46ED">
        <w:tc>
          <w:tcPr>
            <w:tcW w:w="988" w:type="dxa"/>
          </w:tcPr>
          <w:p w14:paraId="5EF350EE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8</w:t>
            </w:r>
          </w:p>
        </w:tc>
        <w:tc>
          <w:tcPr>
            <w:tcW w:w="5018" w:type="dxa"/>
          </w:tcPr>
          <w:p w14:paraId="2511D5CC" w14:textId="0C38212D" w:rsidR="00C80F85" w:rsidRPr="00C80F85" w:rsidRDefault="00C80F85" w:rsidP="00C80F85">
            <w:pPr>
              <w:rPr>
                <w:rFonts w:ascii="Tahoma" w:hAnsi="Tahoma" w:cs="Arial"/>
              </w:rPr>
            </w:pPr>
            <w:r w:rsidRPr="00C80F85">
              <w:rPr>
                <w:rFonts w:ascii="Tahoma" w:hAnsi="Tahoma" w:cs="Arial"/>
              </w:rPr>
              <w:t>What do you need before you can tax a car?</w:t>
            </w:r>
          </w:p>
          <w:p w14:paraId="12B44540" w14:textId="77777777" w:rsidR="00F10FFF" w:rsidRPr="00F1639E" w:rsidRDefault="00F10FFF" w:rsidP="00F10FFF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50B92DE3" w14:textId="77777777" w:rsidR="00F10FFF" w:rsidRDefault="00F10FFF" w:rsidP="008A46ED">
            <w:pPr>
              <w:rPr>
                <w:rFonts w:ascii="Tahoma" w:hAnsi="Tahoma"/>
              </w:rPr>
            </w:pPr>
          </w:p>
          <w:p w14:paraId="1BAA91C2" w14:textId="77777777" w:rsidR="00A139F2" w:rsidRDefault="00A139F2" w:rsidP="008A46ED">
            <w:pPr>
              <w:rPr>
                <w:rFonts w:ascii="Tahoma" w:hAnsi="Tahoma"/>
              </w:rPr>
            </w:pPr>
          </w:p>
          <w:p w14:paraId="054961A4" w14:textId="77777777" w:rsidR="00A139F2" w:rsidRDefault="00A139F2" w:rsidP="008A46ED">
            <w:pPr>
              <w:rPr>
                <w:rFonts w:ascii="Tahoma" w:hAnsi="Tahoma"/>
              </w:rPr>
            </w:pPr>
          </w:p>
          <w:p w14:paraId="28D150DD" w14:textId="79A68BAD" w:rsidR="00A139F2" w:rsidRPr="00F1639E" w:rsidRDefault="00A139F2" w:rsidP="008A46ED">
            <w:pPr>
              <w:rPr>
                <w:rFonts w:ascii="Tahoma" w:hAnsi="Tahoma"/>
              </w:rPr>
            </w:pPr>
          </w:p>
        </w:tc>
      </w:tr>
      <w:tr w:rsidR="00F10FFF" w14:paraId="2BCC3EFA" w14:textId="77777777" w:rsidTr="008A46ED">
        <w:tc>
          <w:tcPr>
            <w:tcW w:w="988" w:type="dxa"/>
          </w:tcPr>
          <w:p w14:paraId="0ED1E9C5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9</w:t>
            </w:r>
          </w:p>
        </w:tc>
        <w:tc>
          <w:tcPr>
            <w:tcW w:w="5018" w:type="dxa"/>
          </w:tcPr>
          <w:p w14:paraId="2453A6AD" w14:textId="77777777" w:rsidR="00F10FFF" w:rsidRDefault="00C80F85" w:rsidP="00F10FFF">
            <w:pPr>
              <w:rPr>
                <w:rFonts w:ascii="Tahoma" w:hAnsi="Tahoma" w:cs="Arial"/>
              </w:rPr>
            </w:pPr>
            <w:r w:rsidRPr="007C2A01">
              <w:rPr>
                <w:rFonts w:ascii="Tahoma" w:hAnsi="Tahoma" w:cs="Arial"/>
              </w:rPr>
              <w:t>What does S O R N mean?</w:t>
            </w:r>
          </w:p>
          <w:p w14:paraId="5528374E" w14:textId="6B33725E" w:rsidR="00C80F85" w:rsidRDefault="00C80F85" w:rsidP="00F10FFF">
            <w:pPr>
              <w:rPr>
                <w:rFonts w:ascii="Tahoma" w:hAnsi="Tahoma" w:cs="Arial"/>
              </w:rPr>
            </w:pPr>
          </w:p>
          <w:p w14:paraId="2FB77D48" w14:textId="2D4DF3D2" w:rsidR="00A139F2" w:rsidRDefault="00A139F2" w:rsidP="00F10FFF">
            <w:pPr>
              <w:rPr>
                <w:rFonts w:ascii="Tahoma" w:hAnsi="Tahoma" w:cs="Arial"/>
              </w:rPr>
            </w:pPr>
          </w:p>
          <w:p w14:paraId="228F8FC4" w14:textId="77777777" w:rsidR="00A139F2" w:rsidRDefault="00A139F2" w:rsidP="00F10FFF">
            <w:pPr>
              <w:rPr>
                <w:rFonts w:ascii="Tahoma" w:hAnsi="Tahoma" w:cs="Arial"/>
              </w:rPr>
            </w:pPr>
          </w:p>
          <w:p w14:paraId="0FA2ABF9" w14:textId="77777777" w:rsidR="00C80F85" w:rsidRDefault="00C80F85" w:rsidP="00F10FFF">
            <w:pPr>
              <w:rPr>
                <w:rFonts w:ascii="Tahoma" w:hAnsi="Tahoma" w:cs="Arial"/>
              </w:rPr>
            </w:pPr>
            <w:r>
              <w:rPr>
                <w:rFonts w:ascii="Tahoma" w:hAnsi="Tahoma" w:cs="Arial"/>
              </w:rPr>
              <w:t>How long is SORN valid?</w:t>
            </w:r>
          </w:p>
          <w:p w14:paraId="5CF400C1" w14:textId="77777777" w:rsidR="00A139F2" w:rsidRDefault="00A139F2" w:rsidP="00F10FFF">
            <w:pPr>
              <w:rPr>
                <w:rFonts w:ascii="Tahoma" w:hAnsi="Tahoma" w:cs="Arial"/>
              </w:rPr>
            </w:pPr>
          </w:p>
          <w:p w14:paraId="4EE79404" w14:textId="77777777" w:rsidR="00A139F2" w:rsidRDefault="00A139F2" w:rsidP="00F10FFF">
            <w:pPr>
              <w:rPr>
                <w:rFonts w:ascii="Tahoma" w:hAnsi="Tahoma" w:cs="Arial"/>
              </w:rPr>
            </w:pPr>
          </w:p>
          <w:p w14:paraId="46188A6F" w14:textId="77777777" w:rsidR="00A139F2" w:rsidRDefault="00A139F2" w:rsidP="00F10FFF">
            <w:pPr>
              <w:rPr>
                <w:rFonts w:ascii="Tahoma" w:hAnsi="Tahoma" w:cs="Arial"/>
              </w:rPr>
            </w:pPr>
          </w:p>
          <w:p w14:paraId="78C3CEE9" w14:textId="3683AE33" w:rsidR="00A139F2" w:rsidRPr="00F1639E" w:rsidRDefault="00A139F2" w:rsidP="00F10FFF">
            <w:pPr>
              <w:rPr>
                <w:rFonts w:ascii="Tahoma" w:hAnsi="Tahoma" w:cs="Arial"/>
              </w:rPr>
            </w:pPr>
          </w:p>
        </w:tc>
        <w:tc>
          <w:tcPr>
            <w:tcW w:w="3004" w:type="dxa"/>
          </w:tcPr>
          <w:p w14:paraId="0AE5C53C" w14:textId="4B7FA628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  <w:tr w:rsidR="00F10FFF" w14:paraId="776B5A48" w14:textId="77777777" w:rsidTr="008A46ED">
        <w:tc>
          <w:tcPr>
            <w:tcW w:w="988" w:type="dxa"/>
          </w:tcPr>
          <w:p w14:paraId="5598CECA" w14:textId="77777777" w:rsidR="00F10FFF" w:rsidRPr="00F1639E" w:rsidRDefault="00F10FFF" w:rsidP="008A46ED">
            <w:pPr>
              <w:jc w:val="center"/>
              <w:rPr>
                <w:rFonts w:ascii="Tahoma" w:hAnsi="Tahoma"/>
              </w:rPr>
            </w:pPr>
            <w:r w:rsidRPr="00F1639E">
              <w:rPr>
                <w:rFonts w:ascii="Tahoma" w:hAnsi="Tahoma"/>
              </w:rPr>
              <w:t>10</w:t>
            </w:r>
          </w:p>
        </w:tc>
        <w:tc>
          <w:tcPr>
            <w:tcW w:w="5018" w:type="dxa"/>
          </w:tcPr>
          <w:p w14:paraId="638C3160" w14:textId="77777777" w:rsidR="00F10FFF" w:rsidRDefault="00C80F85" w:rsidP="008A46ED">
            <w:pPr>
              <w:rPr>
                <w:rFonts w:ascii="Tahoma" w:hAnsi="Tahoma" w:cs="Arial"/>
                <w:color w:val="000000" w:themeColor="text1"/>
              </w:rPr>
            </w:pPr>
            <w:r w:rsidRPr="007C2A01">
              <w:rPr>
                <w:rFonts w:ascii="Tahoma" w:hAnsi="Tahoma" w:cs="Arial"/>
                <w:color w:val="000000" w:themeColor="text1"/>
              </w:rPr>
              <w:t>How long do you have before you need to produce your documents to the police?</w:t>
            </w:r>
          </w:p>
          <w:p w14:paraId="68DB8F9C" w14:textId="686771F8" w:rsidR="00C80F85" w:rsidRPr="00F1639E" w:rsidRDefault="00C80F85" w:rsidP="008A46ED">
            <w:pPr>
              <w:rPr>
                <w:rFonts w:ascii="Tahoma" w:hAnsi="Tahoma"/>
              </w:rPr>
            </w:pPr>
          </w:p>
        </w:tc>
        <w:tc>
          <w:tcPr>
            <w:tcW w:w="3004" w:type="dxa"/>
          </w:tcPr>
          <w:p w14:paraId="4A2137ED" w14:textId="7B74D0EA" w:rsidR="00F10FFF" w:rsidRPr="00F10FFF" w:rsidRDefault="00F10FFF" w:rsidP="008A46ED">
            <w:pPr>
              <w:rPr>
                <w:rFonts w:ascii="Tahoma" w:hAnsi="Tahoma"/>
              </w:rPr>
            </w:pPr>
          </w:p>
        </w:tc>
      </w:tr>
    </w:tbl>
    <w:p w14:paraId="6C737E87" w14:textId="77777777" w:rsidR="00F10FFF" w:rsidRDefault="00F10FFF" w:rsidP="00F10FFF">
      <w:pPr>
        <w:jc w:val="center"/>
        <w:rPr>
          <w:sz w:val="40"/>
          <w:szCs w:val="40"/>
        </w:rPr>
      </w:pPr>
    </w:p>
    <w:p w14:paraId="282FAB16" w14:textId="77777777" w:rsidR="00F10FFF" w:rsidRDefault="00F10FFF" w:rsidP="00F10FFF">
      <w:pPr>
        <w:rPr>
          <w:rFonts w:ascii="Tahoma" w:hAnsi="Tahoma"/>
        </w:rPr>
      </w:pPr>
    </w:p>
    <w:p w14:paraId="47C32FC7" w14:textId="77777777" w:rsidR="00F10FFF" w:rsidRDefault="00F10FFF" w:rsidP="00F10FFF">
      <w:pPr>
        <w:rPr>
          <w:rFonts w:ascii="Tahoma" w:hAnsi="Tahoma"/>
        </w:rPr>
      </w:pPr>
    </w:p>
    <w:p w14:paraId="260CB565" w14:textId="77777777" w:rsidR="00F10FFF" w:rsidRDefault="00F10FFF" w:rsidP="00F10FFF">
      <w:pPr>
        <w:rPr>
          <w:rFonts w:ascii="Tahoma" w:hAnsi="Tahoma"/>
        </w:rPr>
      </w:pPr>
    </w:p>
    <w:p w14:paraId="50979DD6" w14:textId="77777777" w:rsidR="00F10FFF" w:rsidRDefault="00F10FFF" w:rsidP="00F10FFF">
      <w:pPr>
        <w:rPr>
          <w:rFonts w:ascii="Tahoma" w:hAnsi="Tahoma"/>
        </w:rPr>
      </w:pPr>
    </w:p>
    <w:p w14:paraId="638EF2C8" w14:textId="77777777" w:rsidR="00F10FFF" w:rsidRDefault="00F10FFF" w:rsidP="00F10FFF">
      <w:pPr>
        <w:rPr>
          <w:rFonts w:ascii="Tahoma" w:hAnsi="Tahoma"/>
        </w:rPr>
      </w:pPr>
    </w:p>
    <w:p w14:paraId="7E04CCE7" w14:textId="77777777" w:rsidR="00F10FFF" w:rsidRDefault="00F10FFF" w:rsidP="00F10FFF">
      <w:pPr>
        <w:rPr>
          <w:rFonts w:ascii="Tahoma" w:hAnsi="Tahoma"/>
        </w:rPr>
      </w:pPr>
    </w:p>
    <w:p w14:paraId="1935A97D" w14:textId="77777777" w:rsidR="00F10FFF" w:rsidRDefault="00F10FFF" w:rsidP="00F10FFF">
      <w:pPr>
        <w:rPr>
          <w:rFonts w:ascii="Tahoma" w:hAnsi="Tahoma"/>
        </w:rPr>
      </w:pPr>
    </w:p>
    <w:p w14:paraId="3AB3E5B8" w14:textId="77777777" w:rsidR="00F10FFF" w:rsidRDefault="00F10FFF" w:rsidP="00F10FFF">
      <w:pPr>
        <w:rPr>
          <w:rFonts w:ascii="Tahoma" w:hAnsi="Tahoma"/>
        </w:rPr>
      </w:pPr>
    </w:p>
    <w:p w14:paraId="22809E5C" w14:textId="77777777" w:rsidR="00F10FFF" w:rsidRDefault="00F10FFF" w:rsidP="00F10FFF">
      <w:pPr>
        <w:rPr>
          <w:rFonts w:ascii="Tahoma" w:hAnsi="Tahoma"/>
        </w:rPr>
      </w:pPr>
    </w:p>
    <w:p w14:paraId="46CCD9D8" w14:textId="77777777" w:rsidR="00F10FFF" w:rsidRDefault="00F10FFF" w:rsidP="00F10FFF">
      <w:pPr>
        <w:rPr>
          <w:rFonts w:ascii="Tahoma" w:hAnsi="Tahoma"/>
        </w:rPr>
      </w:pPr>
    </w:p>
    <w:p w14:paraId="3BCE05E4" w14:textId="77777777" w:rsidR="00F10FFF" w:rsidRDefault="00F10FFF" w:rsidP="00F10FFF">
      <w:pPr>
        <w:rPr>
          <w:rFonts w:ascii="Tahoma" w:hAnsi="Tahoma"/>
        </w:rPr>
      </w:pPr>
    </w:p>
    <w:p w14:paraId="69C4CE2C" w14:textId="77777777" w:rsidR="00F10FFF" w:rsidRDefault="00F10FFF" w:rsidP="00F10FFF">
      <w:pPr>
        <w:rPr>
          <w:rFonts w:ascii="Tahoma" w:hAnsi="Tahoma"/>
        </w:rPr>
      </w:pPr>
    </w:p>
    <w:p w14:paraId="3E265FBA" w14:textId="77777777" w:rsidR="00F10FFF" w:rsidRDefault="00F10FFF" w:rsidP="00F10FFF">
      <w:pPr>
        <w:rPr>
          <w:rFonts w:ascii="Tahoma" w:hAnsi="Tahoma"/>
        </w:rPr>
      </w:pPr>
    </w:p>
    <w:p w14:paraId="61333211" w14:textId="77777777" w:rsidR="00F10FFF" w:rsidRDefault="00F10FFF" w:rsidP="00F10FFF">
      <w:pPr>
        <w:rPr>
          <w:rFonts w:ascii="Tahoma" w:hAnsi="Tahoma"/>
        </w:rPr>
      </w:pPr>
    </w:p>
    <w:p w14:paraId="0414ABAB" w14:textId="77777777" w:rsidR="00F10FFF" w:rsidRDefault="00F10FFF" w:rsidP="00F10FFF">
      <w:pPr>
        <w:rPr>
          <w:rFonts w:ascii="Tahoma" w:hAnsi="Tahoma"/>
        </w:rPr>
      </w:pPr>
    </w:p>
    <w:p w14:paraId="280A6B68" w14:textId="77777777" w:rsidR="00F10FFF" w:rsidRDefault="00F10FFF" w:rsidP="00F10FFF">
      <w:pPr>
        <w:rPr>
          <w:rFonts w:ascii="Tahoma" w:hAnsi="Tahoma"/>
        </w:rPr>
      </w:pPr>
    </w:p>
    <w:p w14:paraId="32C735AC" w14:textId="77777777" w:rsidR="00F10FFF" w:rsidRDefault="00F10FFF" w:rsidP="00F10FFF">
      <w:pPr>
        <w:rPr>
          <w:rFonts w:ascii="Tahoma" w:hAnsi="Tahoma"/>
        </w:rPr>
      </w:pPr>
    </w:p>
    <w:p w14:paraId="1F62C680" w14:textId="77777777" w:rsidR="00F10FFF" w:rsidRDefault="00F10FFF" w:rsidP="00F10FFF">
      <w:pPr>
        <w:rPr>
          <w:rFonts w:ascii="Tahoma" w:hAnsi="Tahoma"/>
        </w:rPr>
      </w:pPr>
    </w:p>
    <w:p w14:paraId="2B65ED20" w14:textId="77777777" w:rsidR="00F10FFF" w:rsidRDefault="00F10FFF" w:rsidP="00F10FFF">
      <w:pPr>
        <w:rPr>
          <w:rFonts w:ascii="Tahoma" w:hAnsi="Tahoma"/>
        </w:rPr>
      </w:pPr>
    </w:p>
    <w:p w14:paraId="0046A930" w14:textId="77777777" w:rsidR="00F10FFF" w:rsidRDefault="00F10FFF" w:rsidP="00F10FFF">
      <w:pPr>
        <w:rPr>
          <w:rFonts w:ascii="Tahoma" w:hAnsi="Tahoma"/>
        </w:rPr>
      </w:pPr>
    </w:p>
    <w:p w14:paraId="31D551A2" w14:textId="77777777" w:rsidR="00F10FFF" w:rsidRDefault="00F10FFF" w:rsidP="00F10FFF">
      <w:pPr>
        <w:rPr>
          <w:rFonts w:ascii="Tahoma" w:hAnsi="Tahoma"/>
        </w:rPr>
      </w:pPr>
    </w:p>
    <w:p w14:paraId="5FA97A5C" w14:textId="77777777" w:rsidR="00F10FFF" w:rsidRDefault="00F10FFF" w:rsidP="00F10FFF">
      <w:pPr>
        <w:rPr>
          <w:rFonts w:ascii="Tahoma" w:hAnsi="Tahoma"/>
        </w:rPr>
      </w:pPr>
    </w:p>
    <w:p w14:paraId="03C800BB" w14:textId="77777777" w:rsidR="00F10FFF" w:rsidRDefault="00F10FFF" w:rsidP="00F10FFF">
      <w:pPr>
        <w:rPr>
          <w:rFonts w:ascii="Tahoma" w:hAnsi="Tahoma"/>
        </w:rPr>
      </w:pPr>
    </w:p>
    <w:p w14:paraId="2AD0A93A" w14:textId="77777777" w:rsidR="00F10FFF" w:rsidRDefault="00F10FFF" w:rsidP="00F10FFF">
      <w:pPr>
        <w:rPr>
          <w:rFonts w:ascii="Tahoma" w:hAnsi="Tahoma"/>
        </w:rPr>
      </w:pPr>
    </w:p>
    <w:p w14:paraId="21F8DEC1" w14:textId="77777777" w:rsidR="00F10FFF" w:rsidRDefault="00F10FFF" w:rsidP="00F10FFF">
      <w:pPr>
        <w:rPr>
          <w:rFonts w:ascii="Tahoma" w:hAnsi="Tahoma"/>
        </w:rPr>
      </w:pPr>
    </w:p>
    <w:p w14:paraId="63864CEE" w14:textId="77777777" w:rsidR="00F10FFF" w:rsidRDefault="00F10FFF" w:rsidP="00F10FFF">
      <w:pPr>
        <w:rPr>
          <w:rFonts w:ascii="Tahoma" w:hAnsi="Tahoma"/>
        </w:rPr>
      </w:pPr>
    </w:p>
    <w:p w14:paraId="324236DB" w14:textId="77777777" w:rsidR="00F10FFF" w:rsidRDefault="00F10FFF" w:rsidP="00F10FFF">
      <w:pPr>
        <w:rPr>
          <w:rFonts w:ascii="Tahoma" w:hAnsi="Tahoma"/>
        </w:rPr>
      </w:pPr>
    </w:p>
    <w:p w14:paraId="313F34B8" w14:textId="77777777" w:rsidR="00F10FFF" w:rsidRDefault="00F10FFF" w:rsidP="00F10FFF">
      <w:pPr>
        <w:rPr>
          <w:rFonts w:ascii="Tahoma" w:hAnsi="Tahoma"/>
        </w:rPr>
      </w:pPr>
    </w:p>
    <w:p w14:paraId="60D6436B" w14:textId="77777777" w:rsidR="00F10FFF" w:rsidRDefault="00F10FFF" w:rsidP="00F10FFF">
      <w:pPr>
        <w:rPr>
          <w:rFonts w:ascii="Tahoma" w:hAnsi="Tahoma"/>
        </w:rPr>
      </w:pPr>
    </w:p>
    <w:p w14:paraId="6156E317" w14:textId="77777777" w:rsidR="00792263" w:rsidRDefault="00792263"/>
    <w:sectPr w:rsidR="00792263" w:rsidSect="00377AF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74F4F"/>
    <w:multiLevelType w:val="hybridMultilevel"/>
    <w:tmpl w:val="9EF0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F"/>
    <w:rsid w:val="003473E9"/>
    <w:rsid w:val="00377AF3"/>
    <w:rsid w:val="005A151B"/>
    <w:rsid w:val="0060512B"/>
    <w:rsid w:val="006D0ABB"/>
    <w:rsid w:val="00792263"/>
    <w:rsid w:val="00A139F2"/>
    <w:rsid w:val="00AD6870"/>
    <w:rsid w:val="00C45E99"/>
    <w:rsid w:val="00C80F85"/>
    <w:rsid w:val="00DF09AD"/>
    <w:rsid w:val="00F1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3692A"/>
  <w15:chartTrackingRefBased/>
  <w15:docId w15:val="{5FFD0BD4-540E-B042-A9E8-4812487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Winterburn</dc:creator>
  <cp:keywords/>
  <dc:description/>
  <cp:lastModifiedBy>Ann-Marie Winterburn</cp:lastModifiedBy>
  <cp:revision>6</cp:revision>
  <dcterms:created xsi:type="dcterms:W3CDTF">2021-05-10T13:40:00Z</dcterms:created>
  <dcterms:modified xsi:type="dcterms:W3CDTF">2021-08-24T11:10:00Z</dcterms:modified>
</cp:coreProperties>
</file>